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kinsoku w:val="false"/>
        <w:snapToGrid w:val="false"/>
        <w:spacing w:before="84" w:after="84"/>
        <w:jc w:val="right"/>
        <w:rPr/>
      </w:pPr>
      <w:r>
        <w:rPr>
          <w:rStyle w:val="Style14"/>
          <w:rFonts w:eastAsia="標楷體"/>
          <w:sz w:val="28"/>
          <w:szCs w:val="28"/>
        </w:rPr>
        <w:t>編號：</w:t>
      </w:r>
      <w:r>
        <w:rPr>
          <w:rStyle w:val="Style14"/>
          <w:rFonts w:eastAsia="標楷體"/>
          <w:sz w:val="28"/>
          <w:szCs w:val="28"/>
          <w:u w:val="single"/>
        </w:rPr>
        <w:t xml:space="preserve">                    </w:t>
      </w:r>
    </w:p>
    <w:p>
      <w:pPr>
        <w:pStyle w:val="Style21"/>
        <w:snapToGrid w:val="false"/>
        <w:spacing w:before="84" w:after="84"/>
        <w:jc w:val="center"/>
        <w:rPr>
          <w:rFonts w:eastAsia="標楷體"/>
          <w:b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110</w:t>
      </w:r>
      <w:r>
        <w:rPr>
          <w:rFonts w:eastAsia="標楷體"/>
          <w:b/>
          <w:sz w:val="36"/>
          <w:szCs w:val="36"/>
        </w:rPr>
        <w:t xml:space="preserve">學年度臺北市智慧教育小組輔導員遴選報名表 </w:t>
      </w:r>
    </w:p>
    <w:tbl>
      <w:tblPr>
        <w:tblW w:w="5000" w:type="pct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635"/>
        <w:gridCol w:w="692"/>
        <w:gridCol w:w="1388"/>
        <w:gridCol w:w="277"/>
        <w:gridCol w:w="2568"/>
      </w:tblGrid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最近照片</w:t>
            </w:r>
          </w:p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半身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吋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6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        月        日</w:t>
            </w:r>
          </w:p>
        </w:tc>
        <w:tc>
          <w:tcPr>
            <w:tcW w:w="16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16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0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公：</w:t>
            </w:r>
          </w:p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宅：</w:t>
            </w:r>
          </w:p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行動：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2552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教學經歷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exact" w:line="440" w:before="84" w:after="84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．學層：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□高中職 □國中 □國小</w:t>
            </w:r>
          </w:p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．教學年資：          年</w:t>
            </w:r>
          </w:p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．科目領域： </w:t>
            </w:r>
          </w:p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．教學經歷說明：</w:t>
            </w:r>
          </w:p>
        </w:tc>
      </w:tr>
      <w:tr>
        <w:trPr>
          <w:trHeight w:val="2552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專長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2552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重要經歷</w:t>
            </w:r>
          </w:p>
          <w:p>
            <w:pPr>
              <w:pStyle w:val="Style21"/>
              <w:snapToGrid w:val="false"/>
              <w:spacing w:before="84" w:after="84"/>
              <w:jc w:val="center"/>
              <w:rPr/>
            </w:pPr>
            <w:r>
              <w:rPr>
                <w:rStyle w:val="Style14"/>
                <w:rFonts w:eastAsia="標楷體"/>
              </w:rPr>
              <w:t>（或曾擔任職務）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2552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具體優良事蹟</w:t>
            </w:r>
          </w:p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或特殊貢獻</w:t>
            </w:r>
            <w:r>
              <w:rPr>
                <w:rFonts w:eastAsia="標楷體"/>
              </w:rPr>
              <w:t>)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本人簽章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服務學校</w:t>
            </w:r>
          </w:p>
          <w:p>
            <w:pPr>
              <w:pStyle w:val="Style21"/>
              <w:snapToGrid w:val="false"/>
              <w:spacing w:lineRule="exact" w:line="440"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校長簽章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before="84" w:after="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napToGrid w:val="false"/>
              <w:spacing w:lineRule="exact" w:line="440" w:before="84" w:after="8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  <w:r>
              <w:rPr>
                <w:rFonts w:eastAsia="標楷體"/>
                <w:sz w:val="28"/>
                <w:szCs w:val="28"/>
              </w:rPr>
              <w:t>年               月               日</w:t>
            </w:r>
          </w:p>
        </w:tc>
      </w:tr>
    </w:tbl>
    <w:p>
      <w:pPr>
        <w:pStyle w:val="Style21"/>
        <w:snapToGrid w:val="false"/>
        <w:spacing w:before="84" w:after="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一、本表不敷使用請自行增列。</w:t>
      </w:r>
    </w:p>
    <w:p>
      <w:pPr>
        <w:pStyle w:val="Style21"/>
        <w:snapToGrid w:val="false"/>
        <w:spacing w:before="84" w:after="84"/>
        <w:rPr/>
      </w:pPr>
      <w:r>
        <w:rPr>
          <w:rStyle w:val="Style14"/>
          <w:rFonts w:eastAsia="標楷體"/>
          <w:sz w:val="28"/>
          <w:szCs w:val="28"/>
        </w:rPr>
        <w:t>二、請檢附相關經歷證明。</w:t>
      </w:r>
    </w:p>
    <w:sectPr>
      <w:type w:val="nextPage"/>
      <w:pgSz w:w="11906" w:h="16838"/>
      <w:pgMar w:left="1080" w:right="1080" w:header="0" w:top="1440" w:footer="0" w:bottom="1440" w:gutter="0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Arial"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超連結"/>
    <w:qFormat/>
    <w:rPr>
      <w:color w:val="0000FF"/>
      <w:u w:val="single"/>
    </w:rPr>
  </w:style>
  <w:style w:type="character" w:styleId="Style17">
    <w:name w:val="頁首 字元"/>
    <w:qFormat/>
    <w:rPr>
      <w:kern w:val="2"/>
    </w:rPr>
  </w:style>
  <w:style w:type="character" w:styleId="HTML">
    <w:name w:val="HTML 預設格式 字元"/>
    <w:qFormat/>
    <w:rPr>
      <w:rFonts w:ascii="細明體" w:hAnsi="細明體" w:eastAsia="細明體" w:cs="Courier New"/>
    </w:rPr>
  </w:style>
  <w:style w:type="character" w:styleId="Style18">
    <w:name w:val="本文 字元"/>
    <w:qFormat/>
    <w:rPr>
      <w:rFonts w:ascii="標楷體" w:hAnsi="標楷體" w:eastAsia="標楷體"/>
      <w:kern w:val="2"/>
      <w:sz w:val="28"/>
      <w:szCs w:val="24"/>
    </w:rPr>
  </w:style>
  <w:style w:type="character" w:styleId="Style19">
    <w:name w:val="註釋標題 字元"/>
    <w:basedOn w:val="Style14"/>
    <w:qFormat/>
    <w:rPr>
      <w:rFonts w:eastAsia="標楷體"/>
      <w:kern w:val="2"/>
      <w:sz w:val="28"/>
      <w:szCs w:val="28"/>
    </w:rPr>
  </w:style>
  <w:style w:type="character" w:styleId="Style20">
    <w:name w:val="結語 字元"/>
    <w:basedOn w:val="Style14"/>
    <w:qFormat/>
    <w:rPr>
      <w:rFonts w:eastAsia="標楷體"/>
      <w:kern w:val="2"/>
      <w:sz w:val="28"/>
      <w:szCs w:val="28"/>
    </w:rPr>
  </w:style>
  <w:style w:type="paragraph" w:styleId="Style21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文件引導模式"/>
    <w:basedOn w:val="Style21"/>
    <w:qFormat/>
    <w:pPr>
      <w:shd w:fill="000080" w:val="clear"/>
      <w:suppressAutoHyphens w:val="true"/>
    </w:pPr>
    <w:rPr>
      <w:rFonts w:ascii="Arial" w:hAnsi="Arial"/>
    </w:rPr>
  </w:style>
  <w:style w:type="paragraph" w:styleId="Style25">
    <w:name w:val="註解方塊文字"/>
    <w:basedOn w:val="Style21"/>
    <w:qFormat/>
    <w:pPr>
      <w:suppressAutoHyphens w:val="true"/>
    </w:pPr>
    <w:rPr>
      <w:rFonts w:ascii="Arial" w:hAnsi="Arial"/>
      <w:sz w:val="18"/>
      <w:szCs w:val="18"/>
    </w:rPr>
  </w:style>
  <w:style w:type="paragraph" w:styleId="Style26">
    <w:name w:val="Header"/>
    <w:basedOn w:val="Style21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HTML1">
    <w:name w:val="HTML 預設格式"/>
    <w:basedOn w:val="Style21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Courier New"/>
      <w:kern w:val="0"/>
      <w:sz w:val="20"/>
      <w:szCs w:val="20"/>
    </w:rPr>
  </w:style>
  <w:style w:type="paragraph" w:styleId="Style27">
    <w:name w:val="本文"/>
    <w:basedOn w:val="Style21"/>
    <w:qFormat/>
    <w:pPr>
      <w:suppressAutoHyphens w:val="true"/>
      <w:jc w:val="center"/>
    </w:pPr>
    <w:rPr>
      <w:rFonts w:ascii="標楷體" w:hAnsi="標楷體" w:eastAsia="標楷體"/>
      <w:sz w:val="28"/>
    </w:rPr>
  </w:style>
  <w:style w:type="paragraph" w:styleId="Style28">
    <w:name w:val="註釋標題"/>
    <w:basedOn w:val="Style21"/>
    <w:next w:val="Style21"/>
    <w:qFormat/>
    <w:pPr>
      <w:suppressAutoHyphens w:val="true"/>
      <w:jc w:val="center"/>
    </w:pPr>
    <w:rPr>
      <w:rFonts w:eastAsia="標楷體"/>
      <w:sz w:val="28"/>
      <w:szCs w:val="28"/>
    </w:rPr>
  </w:style>
  <w:style w:type="paragraph" w:styleId="Style29">
    <w:name w:val="結語"/>
    <w:basedOn w:val="Style21"/>
    <w:qFormat/>
    <w:pPr>
      <w:tabs>
        <w:tab w:val="clear" w:pos="480"/>
      </w:tabs>
      <w:suppressAutoHyphens w:val="true"/>
      <w:ind w:left="100" w:hanging="0"/>
    </w:pPr>
    <w:rPr>
      <w:rFonts w:eastAsia="標楷體"/>
      <w:sz w:val="28"/>
      <w:szCs w:val="28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LibreOffice/6.4.7.2$Windows_X86_64 LibreOffice_project/639b8ac485750d5696d7590a72ef1b496725cfb5</Application>
  <Pages>2</Pages>
  <Words>52</Words>
  <Characters>299</Characters>
  <CharactersWithSpaces>350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2021-12-07T04:16:00Z</dcterms:created>
  <dc:creator>User</dc:creator>
  <dc:description/>
  <dc:language>zh-TW</dc:language>
  <cp:lastModifiedBy>AEAA-41658</cp:lastModifiedBy>
  <cp:lastPrinted>2021-12-07T04:18:00Z</cp:lastPrinted>
  <dcterms:modified xsi:type="dcterms:W3CDTF">2021-12-07T04:20:00Z</dcterms:modified>
  <cp:revision>3</cp:revision>
  <dc:subject/>
  <dc:title>臺北市國民教育輔導團輔導員遴選簡章</dc:title>
</cp:coreProperties>
</file>